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A5" w:rsidRPr="00994BBD" w:rsidRDefault="00386D91" w:rsidP="003D30A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3pt;margin-top:13.3pt;width:492pt;height:92.9pt;z-index:251658240" strokecolor="#f6f" strokeweight="3pt">
            <v:stroke linestyle="thinThin"/>
            <v:textbox style="mso-next-textbox:#_x0000_s1026">
              <w:txbxContent>
                <w:p w:rsidR="003D30A5" w:rsidRPr="00B539E0" w:rsidRDefault="003D30A5" w:rsidP="003D30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539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แบบประเมินให้ข้อเสนอแนะโครงร่างการวิจัย</w:t>
                  </w:r>
                </w:p>
                <w:p w:rsidR="003D30A5" w:rsidRPr="00B539E0" w:rsidRDefault="003D30A5" w:rsidP="003D30A5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539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คณะ</w:t>
                  </w:r>
                  <w:proofErr w:type="spellStart"/>
                  <w:r w:rsidRPr="00B539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ศิลป</w:t>
                  </w:r>
                  <w:proofErr w:type="spellEnd"/>
                  <w:r w:rsidRPr="00B539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ศาสตร์  มหาวิทยาลัยแม่โจ้</w:t>
                  </w:r>
                </w:p>
                <w:p w:rsidR="003D30A5" w:rsidRPr="00994BBD" w:rsidRDefault="003D30A5" w:rsidP="003D30A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3D30A5" w:rsidRPr="00B539E0" w:rsidRDefault="003D30A5" w:rsidP="003D30A5">
                  <w:pPr>
                    <w:ind w:left="-567" w:firstLine="1701"/>
                    <w:jc w:val="cente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คณะ</w:t>
                  </w:r>
                  <w:proofErr w:type="spellStart"/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ศิลป</w:t>
                  </w:r>
                  <w:proofErr w:type="spellEnd"/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ศาสตร์ มหาวิทยาลัยแม่โจ้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</w:rPr>
                    <w:t xml:space="preserve">  63 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หมู่ 4 ตำบลหนองหาร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</w:rPr>
                    <w:t xml:space="preserve"> 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 อำเภอสันทราย  จังหวัดเชียงใหม่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</w:rPr>
                    <w:t xml:space="preserve"> 50290</w:t>
                  </w:r>
                </w:p>
                <w:p w:rsidR="003D30A5" w:rsidRPr="00B539E0" w:rsidRDefault="003D30A5" w:rsidP="003D30A5">
                  <w:pPr>
                    <w:ind w:left="-567" w:firstLine="1985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 โทรศัพท์ 053-875</w:t>
                  </w:r>
                  <w:r w:rsidR="008821A3"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200</w:t>
                  </w:r>
                  <w:r w:rsidR="008821A3" w:rsidRPr="00B539E0">
                    <w:rPr>
                      <w:rFonts w:ascii="TH SarabunPSK" w:hAnsi="TH SarabunPSK" w:cs="TH SarabunPSK"/>
                      <w:color w:val="000000" w:themeColor="text1"/>
                    </w:rPr>
                    <w:t xml:space="preserve"> -</w:t>
                  </w:r>
                  <w:r w:rsidR="008821A3"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173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  โทรสาร 053 </w:t>
                  </w:r>
                  <w:r w:rsidR="008821A3"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–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 xml:space="preserve"> 875</w:t>
                  </w:r>
                  <w:r w:rsidR="008821A3" w:rsidRPr="00B539E0">
                    <w:rPr>
                      <w:rFonts w:ascii="TH SarabunPSK" w:hAnsi="TH SarabunPSK" w:cs="TH SarabunPSK"/>
                      <w:color w:val="000000" w:themeColor="text1"/>
                      <w:cs/>
                    </w:rPr>
                    <w:t>208</w:t>
                  </w:r>
                  <w:r w:rsidRPr="00B539E0">
                    <w:rPr>
                      <w:rFonts w:ascii="TH SarabunPSK" w:hAnsi="TH SarabunPSK" w:cs="TH SarabunPSK"/>
                      <w:color w:val="000000" w:themeColor="text1"/>
                    </w:rPr>
                    <w:t xml:space="preserve">   </w:t>
                  </w:r>
                  <w:hyperlink r:id="rId5" w:history="1">
                    <w:r w:rsidRPr="00B539E0">
                      <w:rPr>
                        <w:rStyle w:val="a4"/>
                        <w:rFonts w:ascii="TH SarabunPSK" w:eastAsia="SimSun" w:hAnsi="TH SarabunPSK" w:cs="TH SarabunPSK"/>
                        <w:color w:val="000000" w:themeColor="text1"/>
                      </w:rPr>
                      <w:t>www.libarts.mju.ac.th</w:t>
                    </w:r>
                  </w:hyperlink>
                </w:p>
                <w:p w:rsidR="003D30A5" w:rsidRPr="00472FE9" w:rsidRDefault="003D30A5" w:rsidP="003D30A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D30A5" w:rsidRDefault="003D30A5" w:rsidP="003D30A5">
                  <w:pPr>
                    <w:jc w:val="center"/>
                    <w:rPr>
                      <w:b/>
                      <w:bCs/>
                    </w:rPr>
                  </w:pPr>
                </w:p>
                <w:p w:rsidR="003D30A5" w:rsidRPr="00472FE9" w:rsidRDefault="003D30A5" w:rsidP="003D30A5">
                  <w:pPr>
                    <w:jc w:val="center"/>
                    <w:rPr>
                      <w:b/>
                      <w:bCs/>
                    </w:rPr>
                  </w:pPr>
                </w:p>
                <w:p w:rsidR="003D30A5" w:rsidRDefault="003D30A5" w:rsidP="003D30A5">
                  <w:pPr>
                    <w:jc w:val="center"/>
                  </w:pPr>
                </w:p>
              </w:txbxContent>
            </v:textbox>
          </v:shape>
        </w:pict>
      </w:r>
      <w:r w:rsidR="00994BBD" w:rsidRPr="00994B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drawing>
          <wp:anchor distT="0" distB="0" distL="114300" distR="114300" simplePos="0" relativeHeight="251658752" behindDoc="0" locked="0" layoutInCell="1" allowOverlap="1" wp14:anchorId="676FD036" wp14:editId="4793940A">
            <wp:simplePos x="0" y="0"/>
            <wp:positionH relativeFrom="column">
              <wp:posOffset>-96429</wp:posOffset>
            </wp:positionH>
            <wp:positionV relativeFrom="paragraph">
              <wp:posOffset>261620</wp:posOffset>
            </wp:positionV>
            <wp:extent cx="920971" cy="920971"/>
            <wp:effectExtent l="0" t="0" r="0" b="0"/>
            <wp:wrapNone/>
            <wp:docPr id="2" name="รูปภาพ 2" descr="F:\วิจัย\ศิลปศาสตร์ ม.แม่โจ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วิจัย\ศิลปศาสตร์ ม.แม่โจ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71" cy="92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0A5" w:rsidRPr="00994BBD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7DB24F6" wp14:editId="6D25C5CF">
            <wp:simplePos x="0" y="0"/>
            <wp:positionH relativeFrom="column">
              <wp:posOffset>-66592</wp:posOffset>
            </wp:positionH>
            <wp:positionV relativeFrom="paragraph">
              <wp:posOffset>227366</wp:posOffset>
            </wp:positionV>
            <wp:extent cx="1033373" cy="1043796"/>
            <wp:effectExtent l="19050" t="0" r="0" b="0"/>
            <wp:wrapNone/>
            <wp:docPr id="1" name="Picture 2" descr="D:\งานบริการวิชาการ\โลโก้มหาวิทวาลัย\โก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บริการวิชาการ\โลโก้มหาวิทวาลัย\โก้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3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  <w:r w:rsidR="003D30A5" w:rsidRPr="00994BBD">
        <w:rPr>
          <w:rFonts w:ascii="TH SarabunIT๙" w:hAnsi="TH SarabunIT๙" w:cs="TH SarabunIT๙"/>
        </w:rPr>
        <w:tab/>
      </w:r>
    </w:p>
    <w:p w:rsidR="003D30A5" w:rsidRPr="00994BBD" w:rsidRDefault="003D30A5" w:rsidP="003D30A5">
      <w:pPr>
        <w:rPr>
          <w:rFonts w:ascii="TH SarabunIT๙" w:hAnsi="TH SarabunIT๙" w:cs="TH SarabunIT๙"/>
        </w:rPr>
      </w:pPr>
    </w:p>
    <w:p w:rsidR="003D30A5" w:rsidRPr="00994BBD" w:rsidRDefault="003D30A5" w:rsidP="003D30A5">
      <w:pPr>
        <w:rPr>
          <w:rFonts w:ascii="TH SarabunIT๙" w:hAnsi="TH SarabunIT๙" w:cs="TH SarabunIT๙"/>
        </w:rPr>
      </w:pPr>
    </w:p>
    <w:p w:rsidR="003D30A5" w:rsidRPr="00994BBD" w:rsidRDefault="003D30A5" w:rsidP="003D30A5">
      <w:pPr>
        <w:rPr>
          <w:rFonts w:ascii="TH SarabunIT๙" w:hAnsi="TH SarabunIT๙" w:cs="TH SarabunIT๙"/>
        </w:rPr>
      </w:pPr>
    </w:p>
    <w:p w:rsidR="003D30A5" w:rsidRPr="00994BBD" w:rsidRDefault="003D30A5" w:rsidP="003D30A5">
      <w:pPr>
        <w:rPr>
          <w:rFonts w:ascii="TH SarabunIT๙" w:hAnsi="TH SarabunIT๙" w:cs="TH SarabunIT๙"/>
        </w:rPr>
      </w:pPr>
    </w:p>
    <w:p w:rsidR="003D30A5" w:rsidRPr="004559F4" w:rsidRDefault="003D30A5" w:rsidP="003D30A5">
      <w:pPr>
        <w:rPr>
          <w:rFonts w:ascii="TH SarabunIT๙" w:hAnsi="TH SarabunIT๙" w:cs="TH SarabunIT๙"/>
          <w:sz w:val="16"/>
          <w:szCs w:val="16"/>
        </w:rPr>
      </w:pPr>
    </w:p>
    <w:p w:rsidR="003D30A5" w:rsidRPr="00994BBD" w:rsidRDefault="003D30A5" w:rsidP="003D30A5">
      <w:pPr>
        <w:rPr>
          <w:rFonts w:ascii="TH SarabunIT๙" w:hAnsi="TH SarabunIT๙" w:cs="TH SarabunIT๙"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ชื่อเรื่อง.</w:t>
      </w:r>
      <w:r w:rsidR="00DE219F" w:rsidRPr="00994BBD">
        <w:rPr>
          <w:rFonts w:ascii="TH SarabunIT๙" w:hAnsi="TH SarabunIT๙" w:cs="TH SarabunIT๙"/>
          <w:b/>
          <w:bCs/>
          <w:color w:val="000000" w:themeColor="text1"/>
          <w:spacing w:val="-4"/>
          <w:sz w:val="30"/>
          <w:szCs w:val="30"/>
          <w:cs/>
        </w:rPr>
        <w:t>.</w:t>
      </w:r>
      <w:r w:rsidR="00090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การรับรู้</w:t>
      </w:r>
      <w:proofErr w:type="spellStart"/>
      <w:r w:rsidR="00090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อัต</w:t>
      </w:r>
      <w:proofErr w:type="spellEnd"/>
      <w:r w:rsidR="00090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ลักษณ์และพฤติกรรมการบริโภคอาหารญี่ปุ่นแบบโอมากาเสะ</w:t>
      </w:r>
      <w:r w:rsidR="000901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090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กรณีศึกษาผู้บริโภคในจังหวัดเชียงใหม่</w:t>
      </w:r>
      <w:r w:rsidR="00DE219F" w:rsidRPr="004559F4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....</w:t>
      </w:r>
      <w:r w:rsidR="009F7821" w:rsidRPr="004559F4">
        <w:rPr>
          <w:rFonts w:ascii="TH SarabunIT๙" w:hAnsi="TH SarabunIT๙" w:cs="TH SarabunIT๙"/>
          <w:sz w:val="32"/>
          <w:szCs w:val="32"/>
          <w:cs/>
        </w:rPr>
        <w:t>.</w:t>
      </w:r>
      <w:r w:rsidR="00691090" w:rsidRPr="004559F4">
        <w:rPr>
          <w:rFonts w:ascii="TH SarabunIT๙" w:hAnsi="TH SarabunIT๙" w:cs="TH SarabunIT๙"/>
          <w:sz w:val="32"/>
          <w:szCs w:val="32"/>
          <w:cs/>
        </w:rPr>
        <w:t>..</w:t>
      </w:r>
    </w:p>
    <w:p w:rsidR="003D30A5" w:rsidRPr="00994BBD" w:rsidRDefault="003D30A5" w:rsidP="003D30A5">
      <w:pPr>
        <w:rPr>
          <w:rFonts w:ascii="TH SarabunIT๙" w:hAnsi="TH SarabunIT๙" w:cs="TH SarabunIT๙"/>
          <w:sz w:val="16"/>
          <w:szCs w:val="16"/>
        </w:rPr>
      </w:pPr>
    </w:p>
    <w:p w:rsidR="003D30A5" w:rsidRPr="00994BBD" w:rsidRDefault="003D30A5" w:rsidP="00787F4D">
      <w:pPr>
        <w:ind w:hanging="90"/>
        <w:rPr>
          <w:rFonts w:ascii="TH SarabunIT๙" w:hAnsi="TH SarabunIT๙" w:cs="TH SarabunIT๙"/>
          <w:sz w:val="32"/>
          <w:szCs w:val="32"/>
        </w:rPr>
      </w:pPr>
      <w:r w:rsidRPr="00994BBD">
        <w:rPr>
          <w:rFonts w:ascii="TH SarabunIT๙" w:hAnsi="TH SarabunIT๙" w:cs="TH SarabunIT๙"/>
          <w:sz w:val="32"/>
          <w:szCs w:val="32"/>
          <w:cs/>
        </w:rPr>
        <w:t>ข้าพเจ้าได้พิจารณาข้อเสนอโครงร่างการวิจัย โดยมีการปร</w:t>
      </w:r>
      <w:bookmarkStart w:id="0" w:name="_GoBack"/>
      <w:bookmarkEnd w:id="0"/>
      <w:r w:rsidRPr="00994BBD">
        <w:rPr>
          <w:rFonts w:ascii="TH SarabunIT๙" w:hAnsi="TH SarabunIT๙" w:cs="TH SarabunIT๙"/>
          <w:sz w:val="32"/>
          <w:szCs w:val="32"/>
          <w:cs/>
        </w:rPr>
        <w:t>ะเมินให้ข้อเสนอแนะโครงร่างการวิจัย</w:t>
      </w:r>
      <w:r w:rsidRPr="00994BBD">
        <w:rPr>
          <w:rFonts w:ascii="TH SarabunIT๙" w:hAnsi="TH SarabunIT๙" w:cs="TH SarabunIT๙"/>
          <w:sz w:val="32"/>
          <w:szCs w:val="32"/>
        </w:rPr>
        <w:t xml:space="preserve"> </w:t>
      </w:r>
      <w:r w:rsidRPr="00994BB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D30A5" w:rsidRPr="00994BBD" w:rsidRDefault="003D30A5" w:rsidP="003D30A5">
      <w:pPr>
        <w:rPr>
          <w:rFonts w:ascii="TH SarabunIT๙" w:hAnsi="TH SarabunIT๙" w:cs="TH SarabunIT๙"/>
          <w:sz w:val="16"/>
          <w:szCs w:val="16"/>
        </w:rPr>
      </w:pPr>
    </w:p>
    <w:p w:rsidR="003D30A5" w:rsidRPr="00994BBD" w:rsidRDefault="003D30A5" w:rsidP="003D30A5">
      <w:pPr>
        <w:pStyle w:val="a5"/>
        <w:numPr>
          <w:ilvl w:val="0"/>
          <w:numId w:val="2"/>
        </w:numPr>
        <w:ind w:left="142" w:hanging="284"/>
        <w:rPr>
          <w:rFonts w:ascii="TH SarabunIT๙" w:hAnsi="TH SarabunIT๙" w:cs="TH SarabunIT๙"/>
          <w:sz w:val="16"/>
          <w:szCs w:val="16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ข้อเสนอแนะต่องานวิจัย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3D30A5" w:rsidRPr="00994BBD" w:rsidTr="00461DE7">
        <w:tc>
          <w:tcPr>
            <w:tcW w:w="2802" w:type="dxa"/>
            <w:shd w:val="clear" w:color="auto" w:fill="C4BC96" w:themeFill="background2" w:themeFillShade="BF"/>
          </w:tcPr>
          <w:p w:rsidR="003D30A5" w:rsidRPr="00994BBD" w:rsidRDefault="003D30A5" w:rsidP="00461D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6945" w:type="dxa"/>
            <w:shd w:val="clear" w:color="auto" w:fill="C4BC96" w:themeFill="background2" w:themeFillShade="BF"/>
          </w:tcPr>
          <w:p w:rsidR="003D30A5" w:rsidRPr="00994BBD" w:rsidRDefault="003D30A5" w:rsidP="00461D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</w:tr>
      <w:tr w:rsidR="003D30A5" w:rsidRPr="00994BBD" w:rsidTr="00553933">
        <w:tc>
          <w:tcPr>
            <w:tcW w:w="2802" w:type="dxa"/>
          </w:tcPr>
          <w:p w:rsidR="003D30A5" w:rsidRPr="00994BBD" w:rsidRDefault="003D30A5" w:rsidP="00D10877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ชื่อเรื่องวิจัย</w:t>
            </w:r>
          </w:p>
        </w:tc>
        <w:tc>
          <w:tcPr>
            <w:tcW w:w="6945" w:type="dxa"/>
            <w:vAlign w:val="center"/>
          </w:tcPr>
          <w:p w:rsidR="00AB1BC8" w:rsidRPr="00994BBD" w:rsidRDefault="00AB1BC8" w:rsidP="00D108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411F" w:rsidRPr="00994BBD" w:rsidRDefault="003A411F" w:rsidP="00D108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518C4" w:rsidRPr="00994BBD" w:rsidRDefault="00D518C4" w:rsidP="00D108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3D30A5" w:rsidRDefault="00DE219F" w:rsidP="00D10877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787F4D" w:rsidRPr="00994BBD" w:rsidRDefault="00787F4D" w:rsidP="00787F4D">
            <w:pPr>
              <w:pStyle w:val="a5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:rsidR="003A411F" w:rsidRPr="00994BBD" w:rsidRDefault="003A411F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145" w:rsidRPr="00994BBD" w:rsidRDefault="00160145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6B0B" w:rsidRPr="00994BBD" w:rsidRDefault="003A6B0B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3D30A5" w:rsidRPr="00994BBD" w:rsidRDefault="00DE219F" w:rsidP="00D10877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ที่มาและความสำคัญของปัญหา/ประเด็นการวิจัย</w:t>
            </w:r>
          </w:p>
        </w:tc>
        <w:tc>
          <w:tcPr>
            <w:tcW w:w="6945" w:type="dxa"/>
            <w:vAlign w:val="center"/>
          </w:tcPr>
          <w:p w:rsidR="00D518C4" w:rsidRPr="00994BBD" w:rsidRDefault="00D518C4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19F" w:rsidRPr="00994BBD" w:rsidRDefault="00DE219F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D10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D10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A24545" w:rsidRDefault="003D30A5" w:rsidP="00D10877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ความสอดคล้องของวัตถุประสงค์กับวิธีการศึกษาวิจัย</w:t>
            </w:r>
          </w:p>
          <w:p w:rsidR="00787F4D" w:rsidRDefault="00787F4D" w:rsidP="00787F4D">
            <w:pPr>
              <w:pStyle w:val="a5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7F4D" w:rsidRPr="00994BBD" w:rsidRDefault="00787F4D" w:rsidP="00787F4D">
            <w:pPr>
              <w:pStyle w:val="a5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:rsidR="003D30A5" w:rsidRPr="00994BBD" w:rsidRDefault="003D30A5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145" w:rsidRPr="00994BBD" w:rsidRDefault="00160145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145" w:rsidRPr="00994BBD" w:rsidRDefault="00160145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49BF" w:rsidRPr="00994BBD" w:rsidRDefault="003C49BF" w:rsidP="003C49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3D30A5" w:rsidRPr="00994BBD" w:rsidRDefault="00DE219F" w:rsidP="00553933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ระเบียบวิธีวิจัย</w:t>
            </w:r>
          </w:p>
          <w:p w:rsidR="003D30A5" w:rsidRDefault="00DE219F" w:rsidP="00DE219F">
            <w:pPr>
              <w:pStyle w:val="a5"/>
              <w:numPr>
                <w:ilvl w:val="0"/>
                <w:numId w:val="4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ประชากรและกลุ่มตัวอย่าง</w:t>
            </w:r>
          </w:p>
          <w:p w:rsidR="00DE219F" w:rsidRPr="00994BBD" w:rsidRDefault="001E25F4" w:rsidP="00DE219F">
            <w:pPr>
              <w:pStyle w:val="a5"/>
              <w:numPr>
                <w:ilvl w:val="0"/>
                <w:numId w:val="4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เครื่องมือที่ใช้ในการทำวิจัย</w:t>
            </w:r>
          </w:p>
          <w:p w:rsidR="001E25F4" w:rsidRPr="00994BBD" w:rsidRDefault="001E25F4" w:rsidP="00DE219F">
            <w:pPr>
              <w:pStyle w:val="a5"/>
              <w:numPr>
                <w:ilvl w:val="0"/>
                <w:numId w:val="4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วิธีเก็บรวบรวมข้อมูล</w:t>
            </w:r>
          </w:p>
          <w:p w:rsidR="003D30A5" w:rsidRDefault="00DE219F" w:rsidP="00DE219F">
            <w:pPr>
              <w:pStyle w:val="a5"/>
              <w:numPr>
                <w:ilvl w:val="0"/>
                <w:numId w:val="4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การวิเคราะห์ข้อมูล</w:t>
            </w:r>
          </w:p>
          <w:p w:rsidR="00994BBD" w:rsidRDefault="00994BBD" w:rsidP="00994B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4BBD" w:rsidRDefault="00994BBD" w:rsidP="00994B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4BBD" w:rsidRPr="00994BBD" w:rsidRDefault="00994BBD" w:rsidP="00994B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:rsidR="003C49BF" w:rsidRPr="00994BBD" w:rsidRDefault="003C49BF" w:rsidP="000C4F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0C4F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0C4F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0C4F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3D30A5" w:rsidRPr="00994BBD" w:rsidRDefault="00DE219F" w:rsidP="000E4FF3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ขอบเขตของงานวิ</w:t>
            </w:r>
            <w:r w:rsidR="000E4FF3"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6945" w:type="dxa"/>
            <w:vAlign w:val="center"/>
          </w:tcPr>
          <w:p w:rsidR="003C49BF" w:rsidRPr="00994BBD" w:rsidRDefault="003C49BF" w:rsidP="00674D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18C4" w:rsidRPr="00994BBD" w:rsidRDefault="00D518C4" w:rsidP="00674D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674D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674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30A5" w:rsidRPr="00994BBD" w:rsidTr="00553933">
        <w:tc>
          <w:tcPr>
            <w:tcW w:w="2802" w:type="dxa"/>
          </w:tcPr>
          <w:p w:rsidR="003D30A5" w:rsidRPr="00994BBD" w:rsidRDefault="00DE219F" w:rsidP="000E4FF3">
            <w:pPr>
              <w:pStyle w:val="a5"/>
              <w:numPr>
                <w:ilvl w:val="0"/>
                <w:numId w:val="1"/>
              </w:num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ความรู้ความเข้าใจในงานวิจัย</w:t>
            </w:r>
          </w:p>
        </w:tc>
        <w:tc>
          <w:tcPr>
            <w:tcW w:w="6945" w:type="dxa"/>
            <w:vAlign w:val="center"/>
          </w:tcPr>
          <w:p w:rsidR="00AB1BC8" w:rsidRPr="00994BBD" w:rsidRDefault="00AB1BC8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411F" w:rsidRPr="00994BBD" w:rsidRDefault="003A411F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18C4" w:rsidRPr="00994BBD" w:rsidRDefault="00D518C4" w:rsidP="003C49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18C4" w:rsidRPr="00994BBD" w:rsidRDefault="00D518C4" w:rsidP="003C49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E4FF3" w:rsidRDefault="000E4FF3" w:rsidP="003D30A5">
      <w:pPr>
        <w:pStyle w:val="a5"/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3D30A5" w:rsidRPr="00994BBD" w:rsidRDefault="003D30A5" w:rsidP="003D30A5">
      <w:pPr>
        <w:pStyle w:val="a5"/>
        <w:numPr>
          <w:ilvl w:val="0"/>
          <w:numId w:val="2"/>
        </w:numPr>
        <w:ind w:left="142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ต้องการข้อมูลเพิ่มเติม ดังนี้</w:t>
      </w:r>
    </w:p>
    <w:p w:rsidR="00160145" w:rsidRPr="00994BBD" w:rsidRDefault="00160145" w:rsidP="001601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B539E0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="00B539E0"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160145" w:rsidRPr="00994BBD" w:rsidRDefault="00160145" w:rsidP="0016014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30A5" w:rsidRPr="00994BBD" w:rsidRDefault="003D30A5" w:rsidP="00674D9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D30A5" w:rsidRPr="00994BBD" w:rsidRDefault="003D30A5" w:rsidP="00674D9D">
      <w:pPr>
        <w:pStyle w:val="a5"/>
        <w:numPr>
          <w:ilvl w:val="0"/>
          <w:numId w:val="2"/>
        </w:numPr>
        <w:ind w:left="180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ข้อคิดเห็นข้อเสนอแนะเพิ่มเติม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</w:t>
      </w:r>
      <w:r w:rsidR="007A6DCD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539E0" w:rsidRPr="00994BBD" w:rsidRDefault="00B539E0" w:rsidP="00B539E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0145" w:rsidRPr="00994BBD" w:rsidRDefault="00D00D09" w:rsidP="00D00D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</w:t>
      </w:r>
    </w:p>
    <w:p w:rsidR="00674D9D" w:rsidRPr="00994BBD" w:rsidRDefault="00D00D09" w:rsidP="003A411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ผู้ประเมิน</w:t>
      </w:r>
    </w:p>
    <w:sectPr w:rsidR="00674D9D" w:rsidRPr="00994BBD" w:rsidSect="004559F4">
      <w:pgSz w:w="11906" w:h="16838"/>
      <w:pgMar w:top="270" w:right="101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AE5"/>
    <w:multiLevelType w:val="hybridMultilevel"/>
    <w:tmpl w:val="4DA87912"/>
    <w:lvl w:ilvl="0" w:tplc="070CB17E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567"/>
    <w:multiLevelType w:val="hybridMultilevel"/>
    <w:tmpl w:val="8D8CC442"/>
    <w:lvl w:ilvl="0" w:tplc="30361686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47D0DB2"/>
    <w:multiLevelType w:val="hybridMultilevel"/>
    <w:tmpl w:val="8ED63C92"/>
    <w:lvl w:ilvl="0" w:tplc="03CAAE6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669FF"/>
    <w:multiLevelType w:val="hybridMultilevel"/>
    <w:tmpl w:val="0234DD9A"/>
    <w:lvl w:ilvl="0" w:tplc="01FC7032">
      <w:start w:val="1"/>
      <w:numFmt w:val="decimal"/>
      <w:lvlText w:val="%1)"/>
      <w:lvlJc w:val="left"/>
      <w:pPr>
        <w:ind w:left="720" w:hanging="36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D30A5"/>
    <w:rsid w:val="00002F2C"/>
    <w:rsid w:val="000272C7"/>
    <w:rsid w:val="00065568"/>
    <w:rsid w:val="00090143"/>
    <w:rsid w:val="000C4F45"/>
    <w:rsid w:val="000E4FF3"/>
    <w:rsid w:val="000F737A"/>
    <w:rsid w:val="00160145"/>
    <w:rsid w:val="001C5915"/>
    <w:rsid w:val="001E25F4"/>
    <w:rsid w:val="001E5BCE"/>
    <w:rsid w:val="00227712"/>
    <w:rsid w:val="00350D22"/>
    <w:rsid w:val="00386D91"/>
    <w:rsid w:val="003A411F"/>
    <w:rsid w:val="003A6B0B"/>
    <w:rsid w:val="003C49BF"/>
    <w:rsid w:val="003D30A5"/>
    <w:rsid w:val="003F49A4"/>
    <w:rsid w:val="00450320"/>
    <w:rsid w:val="004559F4"/>
    <w:rsid w:val="00475E52"/>
    <w:rsid w:val="004C7CA1"/>
    <w:rsid w:val="004D0E47"/>
    <w:rsid w:val="005365E9"/>
    <w:rsid w:val="00553933"/>
    <w:rsid w:val="0058734D"/>
    <w:rsid w:val="005D25B7"/>
    <w:rsid w:val="00647A19"/>
    <w:rsid w:val="00674D9D"/>
    <w:rsid w:val="00682770"/>
    <w:rsid w:val="00691090"/>
    <w:rsid w:val="006D69EB"/>
    <w:rsid w:val="00787F4D"/>
    <w:rsid w:val="007A6DCD"/>
    <w:rsid w:val="008538CB"/>
    <w:rsid w:val="0087707F"/>
    <w:rsid w:val="00877490"/>
    <w:rsid w:val="008821A3"/>
    <w:rsid w:val="008A4510"/>
    <w:rsid w:val="008F1D03"/>
    <w:rsid w:val="00973429"/>
    <w:rsid w:val="00976280"/>
    <w:rsid w:val="00994BBD"/>
    <w:rsid w:val="00994FA2"/>
    <w:rsid w:val="009E44EC"/>
    <w:rsid w:val="009F7821"/>
    <w:rsid w:val="00A0211B"/>
    <w:rsid w:val="00A24545"/>
    <w:rsid w:val="00AB1BC8"/>
    <w:rsid w:val="00B46FEE"/>
    <w:rsid w:val="00B539E0"/>
    <w:rsid w:val="00B53B7F"/>
    <w:rsid w:val="00BE0A2D"/>
    <w:rsid w:val="00C41A46"/>
    <w:rsid w:val="00C97064"/>
    <w:rsid w:val="00CF1EF5"/>
    <w:rsid w:val="00D00D09"/>
    <w:rsid w:val="00D10877"/>
    <w:rsid w:val="00D518C4"/>
    <w:rsid w:val="00D82E87"/>
    <w:rsid w:val="00DE219F"/>
    <w:rsid w:val="00E1412C"/>
    <w:rsid w:val="00F040B2"/>
    <w:rsid w:val="00F10AB1"/>
    <w:rsid w:val="00F71C98"/>
    <w:rsid w:val="00F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B00CFA"/>
  <w15:docId w15:val="{E3A8DBFB-8062-4325-A569-A6AD32B3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A5"/>
    <w:pPr>
      <w:spacing w:after="0" w:line="240" w:lineRule="auto"/>
    </w:pPr>
    <w:rPr>
      <w:rFonts w:ascii="AngsanaUPC" w:eastAsia="Times New Roman" w:hAnsi="AngsanaUPC" w:cs="AngsanaUPC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0A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30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30A5"/>
    <w:pPr>
      <w:ind w:left="720"/>
      <w:contextualSpacing/>
    </w:pPr>
    <w:rPr>
      <w:rFonts w:cs="Angsana New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A411F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411F"/>
    <w:rPr>
      <w:rFonts w:ascii="Leelawadee" w:eastAsia="Times New Roma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ibarts.mju.ac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 Tech-PC</dc:creator>
  <cp:keywords/>
  <dc:description/>
  <cp:lastModifiedBy>ACER</cp:lastModifiedBy>
  <cp:revision>49</cp:revision>
  <cp:lastPrinted>2023-06-29T09:59:00Z</cp:lastPrinted>
  <dcterms:created xsi:type="dcterms:W3CDTF">2015-04-08T08:48:00Z</dcterms:created>
  <dcterms:modified xsi:type="dcterms:W3CDTF">2023-06-29T10:07:00Z</dcterms:modified>
</cp:coreProperties>
</file>